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A6C37C" w14:textId="77777777" w:rsidR="00A254FC" w:rsidRDefault="00A254FC" w:rsidP="00A254FC">
      <w:pPr>
        <w:spacing w:line="480" w:lineRule="auto"/>
        <w:jc w:val="center"/>
        <w:rPr>
          <w:rFonts w:ascii="Times New Roman" w:hAnsi="Times New Roman" w:cs="Times New Roman"/>
          <w:sz w:val="24"/>
          <w:szCs w:val="24"/>
          <w:lang w:val="en-US"/>
        </w:rPr>
      </w:pPr>
    </w:p>
    <w:p w14:paraId="7977CE26" w14:textId="77777777" w:rsidR="00A254FC" w:rsidRDefault="00A254FC" w:rsidP="00A254FC">
      <w:pPr>
        <w:spacing w:line="480" w:lineRule="auto"/>
        <w:jc w:val="center"/>
        <w:rPr>
          <w:rFonts w:ascii="Times New Roman" w:hAnsi="Times New Roman" w:cs="Times New Roman"/>
          <w:sz w:val="24"/>
          <w:szCs w:val="24"/>
          <w:lang w:val="en-US"/>
        </w:rPr>
      </w:pPr>
    </w:p>
    <w:p w14:paraId="39EC37C0" w14:textId="4387B5B5" w:rsidR="00A254FC" w:rsidRDefault="00A254FC" w:rsidP="00A254FC">
      <w:pPr>
        <w:spacing w:line="480" w:lineRule="auto"/>
        <w:jc w:val="center"/>
        <w:rPr>
          <w:rFonts w:ascii="Times New Roman" w:hAnsi="Times New Roman" w:cs="Times New Roman"/>
          <w:sz w:val="24"/>
          <w:szCs w:val="24"/>
          <w:lang w:val="en-US"/>
        </w:rPr>
      </w:pPr>
    </w:p>
    <w:p w14:paraId="4852CC5A" w14:textId="77777777" w:rsidR="00A254FC" w:rsidRDefault="00A254FC" w:rsidP="00A254FC">
      <w:pPr>
        <w:spacing w:line="480" w:lineRule="auto"/>
        <w:jc w:val="center"/>
        <w:rPr>
          <w:rFonts w:ascii="Times New Roman" w:hAnsi="Times New Roman" w:cs="Times New Roman"/>
          <w:sz w:val="24"/>
          <w:szCs w:val="24"/>
          <w:lang w:val="en-US"/>
        </w:rPr>
      </w:pPr>
    </w:p>
    <w:p w14:paraId="0CDA9C75" w14:textId="77777777" w:rsidR="00A254FC" w:rsidRDefault="00A254FC" w:rsidP="00A254FC">
      <w:pPr>
        <w:spacing w:line="480" w:lineRule="auto"/>
        <w:jc w:val="center"/>
        <w:rPr>
          <w:rFonts w:ascii="Times New Roman" w:hAnsi="Times New Roman" w:cs="Times New Roman"/>
          <w:sz w:val="24"/>
          <w:szCs w:val="24"/>
          <w:lang w:val="en-US"/>
        </w:rPr>
      </w:pPr>
    </w:p>
    <w:p w14:paraId="51F44309" w14:textId="77777777" w:rsidR="00A254FC" w:rsidRDefault="00A254FC" w:rsidP="00A254FC">
      <w:pPr>
        <w:spacing w:line="480" w:lineRule="auto"/>
        <w:jc w:val="center"/>
        <w:rPr>
          <w:rFonts w:ascii="Times New Roman" w:hAnsi="Times New Roman" w:cs="Times New Roman"/>
          <w:sz w:val="24"/>
          <w:szCs w:val="24"/>
          <w:lang w:val="en-US"/>
        </w:rPr>
      </w:pPr>
    </w:p>
    <w:p w14:paraId="3B4BC4D0" w14:textId="39B0E2A9" w:rsidR="009A0A4A" w:rsidRDefault="00D30853" w:rsidP="00A254F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Initial Post on Quantitative Studies that Address My Topi</w:t>
      </w:r>
      <w:r w:rsidR="009A0A4A">
        <w:rPr>
          <w:rFonts w:ascii="Times New Roman" w:hAnsi="Times New Roman" w:cs="Times New Roman"/>
          <w:sz w:val="24"/>
          <w:szCs w:val="24"/>
          <w:lang w:val="en-US"/>
        </w:rPr>
        <w:t>c</w:t>
      </w:r>
    </w:p>
    <w:p w14:paraId="5C925713" w14:textId="647FBF25" w:rsidR="00B5160D" w:rsidRDefault="00B5160D" w:rsidP="00A254F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13D4CA28" w14:textId="3C59A894" w:rsidR="00B5160D" w:rsidRDefault="00B5160D" w:rsidP="00A254F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5A7FE0A0" w14:textId="77777777" w:rsidR="00A254FC" w:rsidRDefault="00A254FC" w:rsidP="00A254F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6A4F980" w14:textId="79234E4D" w:rsidR="00B5160D" w:rsidRDefault="00B5160D" w:rsidP="00A254FC">
      <w:pPr>
        <w:spacing w:line="480" w:lineRule="auto"/>
        <w:jc w:val="center"/>
        <w:rPr>
          <w:rFonts w:ascii="Times New Roman" w:hAnsi="Times New Roman" w:cs="Times New Roman"/>
          <w:sz w:val="24"/>
          <w:szCs w:val="24"/>
          <w:lang w:val="en-US"/>
        </w:rPr>
      </w:pPr>
      <w:r w:rsidRPr="00B5160D">
        <w:rPr>
          <w:rFonts w:ascii="Times New Roman" w:hAnsi="Times New Roman" w:cs="Times New Roman"/>
          <w:sz w:val="24"/>
          <w:szCs w:val="24"/>
          <w:lang w:val="en-US"/>
        </w:rPr>
        <w:lastRenderedPageBreak/>
        <w:t>Initial Post on Quantitative Studies that Address My Topic</w:t>
      </w:r>
    </w:p>
    <w:p w14:paraId="5C4E482A" w14:textId="16222A6D" w:rsidR="009A0A4A" w:rsidRDefault="009A0A4A" w:rsidP="00A254F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As mentioned in the previous discussion, I chose to research the topic of Challenges faced by women in entrepreneurship. I am passionate about this topic because I love entrepreneurship and innovation</w:t>
      </w:r>
      <w:r w:rsidR="006220C3">
        <w:rPr>
          <w:rFonts w:ascii="Times New Roman" w:hAnsi="Times New Roman" w:cs="Times New Roman"/>
          <w:sz w:val="24"/>
          <w:szCs w:val="24"/>
          <w:lang w:val="en-US"/>
        </w:rPr>
        <w:t>,</w:t>
      </w:r>
      <w:r>
        <w:rPr>
          <w:rFonts w:ascii="Times New Roman" w:hAnsi="Times New Roman" w:cs="Times New Roman"/>
          <w:sz w:val="24"/>
          <w:szCs w:val="24"/>
          <w:lang w:val="en-US"/>
        </w:rPr>
        <w:t xml:space="preserve"> especially when women are involved. This week, I engaged in a search to find three quantitative research studies that address my topic. I must admit that it was not easy to find quantitative research studies that address my topic. Most research studied that have been done about </w:t>
      </w:r>
      <w:r w:rsidR="00434809">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faced by women in </w:t>
      </w:r>
      <w:r w:rsidR="00434809">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turned out to be qualitative or mixed</w:t>
      </w:r>
      <w:r w:rsidR="006220C3">
        <w:rPr>
          <w:rFonts w:ascii="Times New Roman" w:hAnsi="Times New Roman" w:cs="Times New Roman"/>
          <w:sz w:val="24"/>
          <w:szCs w:val="24"/>
          <w:lang w:val="en-US"/>
        </w:rPr>
        <w:t>-</w:t>
      </w:r>
      <w:r>
        <w:rPr>
          <w:rFonts w:ascii="Times New Roman" w:hAnsi="Times New Roman" w:cs="Times New Roman"/>
          <w:sz w:val="24"/>
          <w:szCs w:val="24"/>
          <w:lang w:val="en-US"/>
        </w:rPr>
        <w:t>method. However, I managed to find three sources.</w:t>
      </w:r>
    </w:p>
    <w:p w14:paraId="58E5497E" w14:textId="0E7FC98F" w:rsidR="009A0A4A" w:rsidRDefault="009A0A4A" w:rsidP="00A254F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first article is entitled “</w:t>
      </w:r>
      <w:r w:rsidRPr="009A0A4A">
        <w:rPr>
          <w:rFonts w:ascii="Times New Roman" w:hAnsi="Times New Roman" w:cs="Times New Roman"/>
          <w:sz w:val="24"/>
          <w:szCs w:val="24"/>
        </w:rPr>
        <w:t>Personal Wealth and Perceptions of Barriers to Women’s entrepreneurship in the state of Alabama: The Mediating Effects of Affordable Child Car</w:t>
      </w:r>
      <w:r>
        <w:rPr>
          <w:rFonts w:ascii="Times New Roman" w:hAnsi="Times New Roman" w:cs="Times New Roman"/>
          <w:sz w:val="24"/>
          <w:szCs w:val="24"/>
          <w:lang w:val="en-US"/>
        </w:rPr>
        <w:t>”. According to the authors of this article, this</w:t>
      </w:r>
      <w:r w:rsidR="006220C3">
        <w:rPr>
          <w:rFonts w:ascii="Times New Roman" w:hAnsi="Times New Roman" w:cs="Times New Roman"/>
          <w:sz w:val="24"/>
          <w:szCs w:val="24"/>
          <w:lang w:val="en-US"/>
        </w:rPr>
        <w:t xml:space="preserve"> study</w:t>
      </w:r>
      <w:r>
        <w:rPr>
          <w:rFonts w:ascii="Times New Roman" w:hAnsi="Times New Roman" w:cs="Times New Roman"/>
          <w:sz w:val="24"/>
          <w:szCs w:val="24"/>
          <w:lang w:val="en-US"/>
        </w:rPr>
        <w:t xml:space="preserve"> is recorded to be one of the largest studies to ever have been conducted about the issues of women in </w:t>
      </w:r>
      <w:r w:rsidR="00434809">
        <w:rPr>
          <w:rFonts w:ascii="Times New Roman" w:hAnsi="Times New Roman" w:cs="Times New Roman"/>
          <w:sz w:val="24"/>
          <w:szCs w:val="24"/>
          <w:lang w:val="en-US"/>
        </w:rPr>
        <w:t>entrepreneurship</w:t>
      </w:r>
      <w:r>
        <w:rPr>
          <w:rFonts w:ascii="Times New Roman" w:hAnsi="Times New Roman" w:cs="Times New Roman"/>
          <w:sz w:val="24"/>
          <w:szCs w:val="24"/>
          <w:lang w:val="en-US"/>
        </w:rPr>
        <w:t>.</w:t>
      </w:r>
      <w:r w:rsidR="00F06B95">
        <w:rPr>
          <w:rFonts w:ascii="Times New Roman" w:hAnsi="Times New Roman" w:cs="Times New Roman"/>
          <w:sz w:val="24"/>
          <w:szCs w:val="24"/>
          <w:lang w:val="en-US"/>
        </w:rPr>
        <w:t xml:space="preserve"> This </w:t>
      </w:r>
      <w:r w:rsidR="00434809">
        <w:rPr>
          <w:rFonts w:ascii="Times New Roman" w:hAnsi="Times New Roman" w:cs="Times New Roman"/>
          <w:sz w:val="24"/>
          <w:szCs w:val="24"/>
          <w:lang w:val="en-US"/>
        </w:rPr>
        <w:t>research</w:t>
      </w:r>
      <w:r w:rsidR="00F06B95">
        <w:rPr>
          <w:rFonts w:ascii="Times New Roman" w:hAnsi="Times New Roman" w:cs="Times New Roman"/>
          <w:sz w:val="24"/>
          <w:szCs w:val="24"/>
          <w:lang w:val="en-US"/>
        </w:rPr>
        <w:t xml:space="preserve"> study is quantitative because researchers used statistical calculations to test the </w:t>
      </w:r>
      <w:r w:rsidR="00434809">
        <w:rPr>
          <w:rFonts w:ascii="Times New Roman" w:hAnsi="Times New Roman" w:cs="Times New Roman"/>
          <w:sz w:val="24"/>
          <w:szCs w:val="24"/>
          <w:lang w:val="en-US"/>
        </w:rPr>
        <w:t>hypotheses</w:t>
      </w:r>
      <w:r w:rsidR="00F06B95">
        <w:rPr>
          <w:rFonts w:ascii="Times New Roman" w:hAnsi="Times New Roman" w:cs="Times New Roman"/>
          <w:sz w:val="24"/>
          <w:szCs w:val="24"/>
          <w:lang w:val="en-US"/>
        </w:rPr>
        <w:t xml:space="preserve"> of the research study</w:t>
      </w:r>
      <w:r w:rsidR="006710B9">
        <w:rPr>
          <w:rFonts w:ascii="Times New Roman" w:hAnsi="Times New Roman" w:cs="Times New Roman"/>
          <w:sz w:val="24"/>
          <w:szCs w:val="24"/>
          <w:lang w:val="en-US"/>
        </w:rPr>
        <w:t xml:space="preserve"> (</w:t>
      </w:r>
      <w:r w:rsidR="006710B9" w:rsidRPr="002B7861">
        <w:rPr>
          <w:rFonts w:ascii="Times New Roman" w:hAnsi="Times New Roman" w:cs="Times New Roman"/>
          <w:sz w:val="24"/>
          <w:szCs w:val="24"/>
        </w:rPr>
        <w:t>Chinta, Andall &amp; Best, 2017</w:t>
      </w:r>
      <w:r w:rsidR="006710B9">
        <w:rPr>
          <w:rFonts w:ascii="Times New Roman" w:hAnsi="Times New Roman" w:cs="Times New Roman"/>
          <w:sz w:val="24"/>
          <w:szCs w:val="24"/>
          <w:lang w:val="en-US"/>
        </w:rPr>
        <w:t>)</w:t>
      </w:r>
      <w:r w:rsidR="00F06B95">
        <w:rPr>
          <w:rFonts w:ascii="Times New Roman" w:hAnsi="Times New Roman" w:cs="Times New Roman"/>
          <w:sz w:val="24"/>
          <w:szCs w:val="24"/>
          <w:lang w:val="en-US"/>
        </w:rPr>
        <w:t>. Furthermore, it is indicated clearly within the article that this was a quantitative survey-based study meaning that they relied so much on statistical data to arrive at conclusions in this study about the topic</w:t>
      </w:r>
      <w:r w:rsidR="00850FD1">
        <w:rPr>
          <w:rFonts w:ascii="Times New Roman" w:hAnsi="Times New Roman" w:cs="Times New Roman"/>
          <w:sz w:val="24"/>
          <w:szCs w:val="24"/>
          <w:lang w:val="en-US"/>
        </w:rPr>
        <w:t xml:space="preserve"> (</w:t>
      </w:r>
      <w:r w:rsidR="00850FD1" w:rsidRPr="002B7861">
        <w:rPr>
          <w:rFonts w:ascii="Times New Roman" w:hAnsi="Times New Roman" w:cs="Times New Roman"/>
          <w:sz w:val="24"/>
          <w:szCs w:val="24"/>
        </w:rPr>
        <w:t>Chinta, Andall &amp; Best, 2017</w:t>
      </w:r>
      <w:r w:rsidR="00850FD1">
        <w:rPr>
          <w:rFonts w:ascii="Times New Roman" w:hAnsi="Times New Roman" w:cs="Times New Roman"/>
          <w:sz w:val="24"/>
          <w:szCs w:val="24"/>
          <w:lang w:val="en-US"/>
        </w:rPr>
        <w:t>)</w:t>
      </w:r>
      <w:r w:rsidR="00F06B95">
        <w:rPr>
          <w:rFonts w:ascii="Times New Roman" w:hAnsi="Times New Roman" w:cs="Times New Roman"/>
          <w:sz w:val="24"/>
          <w:szCs w:val="24"/>
          <w:lang w:val="en-US"/>
        </w:rPr>
        <w:t xml:space="preserve">. </w:t>
      </w:r>
      <w:r w:rsidR="00CB731F">
        <w:rPr>
          <w:rFonts w:ascii="Times New Roman" w:hAnsi="Times New Roman" w:cs="Times New Roman"/>
          <w:sz w:val="24"/>
          <w:szCs w:val="24"/>
          <w:lang w:val="en-US"/>
        </w:rPr>
        <w:t xml:space="preserve">A study is considered quantitative if the </w:t>
      </w:r>
      <w:r w:rsidR="00434809">
        <w:rPr>
          <w:rFonts w:ascii="Times New Roman" w:hAnsi="Times New Roman" w:cs="Times New Roman"/>
          <w:sz w:val="24"/>
          <w:szCs w:val="24"/>
          <w:lang w:val="en-US"/>
        </w:rPr>
        <w:t>conclusions</w:t>
      </w:r>
      <w:r w:rsidR="00CB731F">
        <w:rPr>
          <w:rFonts w:ascii="Times New Roman" w:hAnsi="Times New Roman" w:cs="Times New Roman"/>
          <w:sz w:val="24"/>
          <w:szCs w:val="24"/>
          <w:lang w:val="en-US"/>
        </w:rPr>
        <w:t xml:space="preserve"> are reached by using statistical or quantitative </w:t>
      </w:r>
      <w:r w:rsidR="00434809">
        <w:rPr>
          <w:rFonts w:ascii="Times New Roman" w:hAnsi="Times New Roman" w:cs="Times New Roman"/>
          <w:sz w:val="24"/>
          <w:szCs w:val="24"/>
          <w:lang w:val="en-US"/>
        </w:rPr>
        <w:t>computations</w:t>
      </w:r>
      <w:r w:rsidR="00CB731F">
        <w:rPr>
          <w:rFonts w:ascii="Times New Roman" w:hAnsi="Times New Roman" w:cs="Times New Roman"/>
          <w:sz w:val="24"/>
          <w:szCs w:val="24"/>
          <w:lang w:val="en-US"/>
        </w:rPr>
        <w:t xml:space="preserve"> of the responses in a study (</w:t>
      </w:r>
      <w:r w:rsidR="00C8064F" w:rsidRPr="00C8064F">
        <w:rPr>
          <w:rFonts w:ascii="Times New Roman" w:hAnsi="Times New Roman" w:cs="Times New Roman"/>
          <w:sz w:val="24"/>
          <w:szCs w:val="24"/>
          <w:lang w:val="en-US"/>
        </w:rPr>
        <w:t>Barnham, 2015</w:t>
      </w:r>
      <w:r w:rsidR="00CB731F">
        <w:rPr>
          <w:rFonts w:ascii="Times New Roman" w:hAnsi="Times New Roman" w:cs="Times New Roman"/>
          <w:sz w:val="24"/>
          <w:szCs w:val="24"/>
          <w:lang w:val="en-US"/>
        </w:rPr>
        <w:t xml:space="preserve">). This is the </w:t>
      </w:r>
      <w:r w:rsidR="00434809">
        <w:rPr>
          <w:rFonts w:ascii="Times New Roman" w:hAnsi="Times New Roman" w:cs="Times New Roman"/>
          <w:sz w:val="24"/>
          <w:szCs w:val="24"/>
          <w:lang w:val="en-US"/>
        </w:rPr>
        <w:t>case</w:t>
      </w:r>
      <w:r w:rsidR="00CB731F">
        <w:rPr>
          <w:rFonts w:ascii="Times New Roman" w:hAnsi="Times New Roman" w:cs="Times New Roman"/>
          <w:sz w:val="24"/>
          <w:szCs w:val="24"/>
          <w:lang w:val="en-US"/>
        </w:rPr>
        <w:t xml:space="preserve"> in this study and therefore, it is quantitative and not qualitative. </w:t>
      </w:r>
      <w:r w:rsidR="00F06B95">
        <w:rPr>
          <w:rFonts w:ascii="Times New Roman" w:hAnsi="Times New Roman" w:cs="Times New Roman"/>
          <w:sz w:val="24"/>
          <w:szCs w:val="24"/>
          <w:lang w:val="en-US"/>
        </w:rPr>
        <w:t xml:space="preserve">From this article, I learned that women in the US </w:t>
      </w:r>
      <w:r w:rsidR="00434809">
        <w:rPr>
          <w:rFonts w:ascii="Times New Roman" w:hAnsi="Times New Roman" w:cs="Times New Roman"/>
          <w:sz w:val="24"/>
          <w:szCs w:val="24"/>
          <w:lang w:val="en-US"/>
        </w:rPr>
        <w:t>view</w:t>
      </w:r>
      <w:r w:rsidR="00F06B95">
        <w:rPr>
          <w:rFonts w:ascii="Times New Roman" w:hAnsi="Times New Roman" w:cs="Times New Roman"/>
          <w:sz w:val="24"/>
          <w:szCs w:val="24"/>
          <w:lang w:val="en-US"/>
        </w:rPr>
        <w:t xml:space="preserve"> personal wealth as every significant factor in their </w:t>
      </w:r>
      <w:r w:rsidR="00434809">
        <w:rPr>
          <w:rFonts w:ascii="Times New Roman" w:hAnsi="Times New Roman" w:cs="Times New Roman"/>
          <w:sz w:val="24"/>
          <w:szCs w:val="24"/>
          <w:lang w:val="en-US"/>
        </w:rPr>
        <w:t>view</w:t>
      </w:r>
      <w:r w:rsidR="00F06B95">
        <w:rPr>
          <w:rFonts w:ascii="Times New Roman" w:hAnsi="Times New Roman" w:cs="Times New Roman"/>
          <w:sz w:val="24"/>
          <w:szCs w:val="24"/>
          <w:lang w:val="en-US"/>
        </w:rPr>
        <w:t xml:space="preserve"> of the </w:t>
      </w:r>
      <w:r w:rsidR="00434809">
        <w:rPr>
          <w:rFonts w:ascii="Times New Roman" w:hAnsi="Times New Roman" w:cs="Times New Roman"/>
          <w:sz w:val="24"/>
          <w:szCs w:val="24"/>
          <w:lang w:val="en-US"/>
        </w:rPr>
        <w:t>barriers</w:t>
      </w:r>
      <w:r w:rsidR="00F06B95">
        <w:rPr>
          <w:rFonts w:ascii="Times New Roman" w:hAnsi="Times New Roman" w:cs="Times New Roman"/>
          <w:sz w:val="24"/>
          <w:szCs w:val="24"/>
          <w:lang w:val="en-US"/>
        </w:rPr>
        <w:t xml:space="preserve"> of women to entrepreneurship</w:t>
      </w:r>
      <w:r w:rsidR="00434809">
        <w:rPr>
          <w:rFonts w:ascii="Times New Roman" w:hAnsi="Times New Roman" w:cs="Times New Roman"/>
          <w:sz w:val="24"/>
          <w:szCs w:val="24"/>
          <w:lang w:val="en-US"/>
        </w:rPr>
        <w:t>.</w:t>
      </w:r>
    </w:p>
    <w:p w14:paraId="28CEF4A7" w14:textId="6F92E7B8" w:rsidR="00590D03" w:rsidRDefault="00590D03" w:rsidP="00A254FC">
      <w:pPr>
        <w:spacing w:line="480" w:lineRule="auto"/>
        <w:ind w:firstLine="720"/>
        <w:rPr>
          <w:rFonts w:ascii="Times New Roman" w:hAnsi="Times New Roman" w:cs="Times New Roman"/>
          <w:sz w:val="24"/>
          <w:szCs w:val="24"/>
        </w:rPr>
      </w:pPr>
      <w:r>
        <w:rPr>
          <w:rFonts w:ascii="Times New Roman" w:hAnsi="Times New Roman" w:cs="Times New Roman"/>
          <w:sz w:val="24"/>
          <w:szCs w:val="24"/>
          <w:lang w:val="en-US"/>
        </w:rPr>
        <w:t>The second article that reports a research study that addresses my topic is entitled “</w:t>
      </w:r>
      <w:r w:rsidRPr="00590D03">
        <w:rPr>
          <w:rFonts w:ascii="Times New Roman" w:hAnsi="Times New Roman" w:cs="Times New Roman"/>
          <w:sz w:val="24"/>
          <w:szCs w:val="24"/>
        </w:rPr>
        <w:t>Problems Faced by Women Entrepreneurs and Their Impact on Working Efficiency of Women in Pakistan</w:t>
      </w:r>
      <w:r>
        <w:rPr>
          <w:rFonts w:ascii="Times New Roman" w:hAnsi="Times New Roman" w:cs="Times New Roman"/>
          <w:sz w:val="24"/>
          <w:szCs w:val="24"/>
          <w:lang w:val="en-US"/>
        </w:rPr>
        <w:t xml:space="preserve">”. This article reports a study that was conducted to find out about the </w:t>
      </w:r>
      <w:r>
        <w:rPr>
          <w:rFonts w:ascii="Times New Roman" w:hAnsi="Times New Roman" w:cs="Times New Roman"/>
          <w:sz w:val="24"/>
          <w:szCs w:val="24"/>
          <w:lang w:val="en-US"/>
        </w:rPr>
        <w:lastRenderedPageBreak/>
        <w:t>most significant problems that many women see in their entrepreneurship efforts</w:t>
      </w:r>
      <w:r w:rsidR="00CA37CE">
        <w:rPr>
          <w:rFonts w:ascii="Times New Roman" w:hAnsi="Times New Roman" w:cs="Times New Roman"/>
          <w:sz w:val="24"/>
          <w:szCs w:val="24"/>
          <w:lang w:val="en-US"/>
        </w:rPr>
        <w:t xml:space="preserve"> (</w:t>
      </w:r>
      <w:r w:rsidR="00CA37CE" w:rsidRPr="00177673">
        <w:rPr>
          <w:rFonts w:ascii="Times New Roman" w:hAnsi="Times New Roman" w:cs="Times New Roman"/>
          <w:sz w:val="24"/>
          <w:szCs w:val="24"/>
        </w:rPr>
        <w:t>Aslam, Latif &amp; Aslam, 2013</w:t>
      </w:r>
      <w:r w:rsidR="00CA37CE">
        <w:rPr>
          <w:rFonts w:ascii="Times New Roman" w:hAnsi="Times New Roman" w:cs="Times New Roman"/>
          <w:sz w:val="24"/>
          <w:szCs w:val="24"/>
          <w:lang w:val="en-US"/>
        </w:rPr>
        <w:t>)</w:t>
      </w:r>
      <w:r>
        <w:rPr>
          <w:rFonts w:ascii="Times New Roman" w:hAnsi="Times New Roman" w:cs="Times New Roman"/>
          <w:sz w:val="24"/>
          <w:szCs w:val="24"/>
          <w:lang w:val="en-US"/>
        </w:rPr>
        <w:t xml:space="preserve">. This is a quantitative research study because the results of the study were subjected to quantitative </w:t>
      </w:r>
      <w:r w:rsidR="002A4BD0">
        <w:rPr>
          <w:rFonts w:ascii="Times New Roman" w:hAnsi="Times New Roman" w:cs="Times New Roman"/>
          <w:sz w:val="24"/>
          <w:szCs w:val="24"/>
          <w:lang w:val="en-US"/>
        </w:rPr>
        <w:t>analysis by</w:t>
      </w:r>
      <w:r>
        <w:rPr>
          <w:rFonts w:ascii="Times New Roman" w:hAnsi="Times New Roman" w:cs="Times New Roman"/>
          <w:sz w:val="24"/>
          <w:szCs w:val="24"/>
          <w:lang w:val="en-US"/>
        </w:rPr>
        <w:t xml:space="preserve"> calculating total, averages and frequencies among other </w:t>
      </w:r>
      <w:r w:rsidR="002A4BD0">
        <w:rPr>
          <w:rFonts w:ascii="Times New Roman" w:hAnsi="Times New Roman" w:cs="Times New Roman"/>
          <w:sz w:val="24"/>
          <w:szCs w:val="24"/>
          <w:lang w:val="en-US"/>
        </w:rPr>
        <w:t>descriptive</w:t>
      </w:r>
      <w:r>
        <w:rPr>
          <w:rFonts w:ascii="Times New Roman" w:hAnsi="Times New Roman" w:cs="Times New Roman"/>
          <w:sz w:val="24"/>
          <w:szCs w:val="24"/>
          <w:lang w:val="en-US"/>
        </w:rPr>
        <w:t xml:space="preserve"> statistical parameters</w:t>
      </w:r>
      <w:r w:rsidR="002A4BD0">
        <w:rPr>
          <w:rFonts w:ascii="Times New Roman" w:hAnsi="Times New Roman" w:cs="Times New Roman"/>
          <w:sz w:val="24"/>
          <w:szCs w:val="24"/>
          <w:lang w:val="en-US"/>
        </w:rPr>
        <w:t xml:space="preserve"> (</w:t>
      </w:r>
      <w:r w:rsidR="002A4BD0" w:rsidRPr="00177673">
        <w:rPr>
          <w:rFonts w:ascii="Times New Roman" w:hAnsi="Times New Roman" w:cs="Times New Roman"/>
          <w:sz w:val="24"/>
          <w:szCs w:val="24"/>
        </w:rPr>
        <w:t>Aslam, Latif &amp; Aslam, 2013</w:t>
      </w:r>
      <w:r w:rsidR="002A4BD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2A4BD0">
        <w:rPr>
          <w:rFonts w:ascii="Times New Roman" w:hAnsi="Times New Roman" w:cs="Times New Roman"/>
          <w:sz w:val="24"/>
          <w:szCs w:val="24"/>
          <w:lang w:val="en-US"/>
        </w:rPr>
        <w:t>This statistical analysis</w:t>
      </w:r>
      <w:r>
        <w:rPr>
          <w:rFonts w:ascii="Times New Roman" w:hAnsi="Times New Roman" w:cs="Times New Roman"/>
          <w:sz w:val="24"/>
          <w:szCs w:val="24"/>
          <w:lang w:val="en-US"/>
        </w:rPr>
        <w:t xml:space="preserve"> </w:t>
      </w:r>
      <w:r w:rsidR="002A4BD0">
        <w:rPr>
          <w:rFonts w:ascii="Times New Roman" w:hAnsi="Times New Roman" w:cs="Times New Roman"/>
          <w:sz w:val="24"/>
          <w:szCs w:val="24"/>
          <w:lang w:val="en-US"/>
        </w:rPr>
        <w:t>was</w:t>
      </w:r>
      <w:r>
        <w:rPr>
          <w:rFonts w:ascii="Times New Roman" w:hAnsi="Times New Roman" w:cs="Times New Roman"/>
          <w:sz w:val="24"/>
          <w:szCs w:val="24"/>
          <w:lang w:val="en-US"/>
        </w:rPr>
        <w:t xml:space="preserve"> applied to find out the major problems </w:t>
      </w:r>
      <w:r w:rsidR="002A4BD0">
        <w:rPr>
          <w:rFonts w:ascii="Times New Roman" w:hAnsi="Times New Roman" w:cs="Times New Roman"/>
          <w:sz w:val="24"/>
          <w:szCs w:val="24"/>
          <w:lang w:val="en-US"/>
        </w:rPr>
        <w:t>faced</w:t>
      </w:r>
      <w:r>
        <w:rPr>
          <w:rFonts w:ascii="Times New Roman" w:hAnsi="Times New Roman" w:cs="Times New Roman"/>
          <w:sz w:val="24"/>
          <w:szCs w:val="24"/>
          <w:lang w:val="en-US"/>
        </w:rPr>
        <w:t xml:space="preserve"> by women in entrepreneurship. Since this research study used descriptive statistics and calculations to evaluate the </w:t>
      </w:r>
      <w:r w:rsidR="002A4BD0">
        <w:rPr>
          <w:rFonts w:ascii="Times New Roman" w:hAnsi="Times New Roman" w:cs="Times New Roman"/>
          <w:sz w:val="24"/>
          <w:szCs w:val="24"/>
          <w:lang w:val="en-US"/>
        </w:rPr>
        <w:t>variables</w:t>
      </w:r>
      <w:r>
        <w:rPr>
          <w:rFonts w:ascii="Times New Roman" w:hAnsi="Times New Roman" w:cs="Times New Roman"/>
          <w:sz w:val="24"/>
          <w:szCs w:val="24"/>
          <w:lang w:val="en-US"/>
        </w:rPr>
        <w:t xml:space="preserve"> of the study</w:t>
      </w:r>
      <w:r w:rsidR="00430AB3">
        <w:rPr>
          <w:rFonts w:ascii="Times New Roman" w:hAnsi="Times New Roman" w:cs="Times New Roman"/>
          <w:sz w:val="24"/>
          <w:szCs w:val="24"/>
          <w:lang w:val="en-US"/>
        </w:rPr>
        <w:t>, it perfectly falls withing quantitative research studies</w:t>
      </w:r>
      <w:r w:rsidR="006220C3">
        <w:rPr>
          <w:rFonts w:ascii="Times New Roman" w:hAnsi="Times New Roman" w:cs="Times New Roman"/>
          <w:sz w:val="24"/>
          <w:szCs w:val="24"/>
          <w:lang w:val="en-US"/>
        </w:rPr>
        <w:t>,</w:t>
      </w:r>
      <w:r w:rsidR="00430AB3">
        <w:rPr>
          <w:rFonts w:ascii="Times New Roman" w:hAnsi="Times New Roman" w:cs="Times New Roman"/>
          <w:sz w:val="24"/>
          <w:szCs w:val="24"/>
          <w:lang w:val="en-US"/>
        </w:rPr>
        <w:t xml:space="preserve"> according to </w:t>
      </w:r>
      <w:r w:rsidR="00430AB3" w:rsidRPr="00430AB3">
        <w:rPr>
          <w:rFonts w:ascii="Times New Roman" w:hAnsi="Times New Roman" w:cs="Times New Roman"/>
          <w:sz w:val="24"/>
          <w:szCs w:val="24"/>
          <w:lang w:val="en-US"/>
        </w:rPr>
        <w:t>Rutberg</w:t>
      </w:r>
      <w:r w:rsidR="00430AB3">
        <w:rPr>
          <w:rFonts w:ascii="Times New Roman" w:hAnsi="Times New Roman" w:cs="Times New Roman"/>
          <w:sz w:val="24"/>
          <w:szCs w:val="24"/>
          <w:lang w:val="en-US"/>
        </w:rPr>
        <w:t xml:space="preserve"> </w:t>
      </w:r>
      <w:r w:rsidR="00430AB3" w:rsidRPr="00430AB3">
        <w:rPr>
          <w:rFonts w:ascii="Times New Roman" w:hAnsi="Times New Roman" w:cs="Times New Roman"/>
          <w:sz w:val="24"/>
          <w:szCs w:val="24"/>
          <w:lang w:val="en-US"/>
        </w:rPr>
        <w:t>&amp; Bouikidis (2018</w:t>
      </w:r>
      <w:r w:rsidR="00430AB3">
        <w:rPr>
          <w:rFonts w:ascii="Times New Roman" w:hAnsi="Times New Roman" w:cs="Times New Roman"/>
          <w:sz w:val="24"/>
          <w:szCs w:val="24"/>
          <w:lang w:val="en-US"/>
        </w:rPr>
        <w:t xml:space="preserve">). From this article, I have learned that generally, </w:t>
      </w:r>
      <w:r w:rsidR="00430AB3" w:rsidRPr="00430AB3">
        <w:rPr>
          <w:rFonts w:ascii="Times New Roman" w:hAnsi="Times New Roman" w:cs="Times New Roman"/>
          <w:sz w:val="24"/>
          <w:szCs w:val="24"/>
        </w:rPr>
        <w:t xml:space="preserve">that women entrepreneurs in Pakistan face three types of problems </w:t>
      </w:r>
      <w:r w:rsidR="00430AB3">
        <w:rPr>
          <w:rFonts w:ascii="Times New Roman" w:hAnsi="Times New Roman" w:cs="Times New Roman"/>
          <w:sz w:val="24"/>
          <w:szCs w:val="24"/>
          <w:lang w:val="en-US"/>
        </w:rPr>
        <w:t>which can be categorized into</w:t>
      </w:r>
      <w:r w:rsidR="00430AB3" w:rsidRPr="00430AB3">
        <w:rPr>
          <w:rFonts w:ascii="Times New Roman" w:hAnsi="Times New Roman" w:cs="Times New Roman"/>
          <w:sz w:val="24"/>
          <w:szCs w:val="24"/>
        </w:rPr>
        <w:t xml:space="preserve"> </w:t>
      </w:r>
      <w:r w:rsidR="00430AB3">
        <w:rPr>
          <w:rFonts w:ascii="Times New Roman" w:hAnsi="Times New Roman" w:cs="Times New Roman"/>
          <w:sz w:val="24"/>
          <w:szCs w:val="24"/>
        </w:rPr>
        <w:t>entrepreneurial</w:t>
      </w:r>
      <w:r w:rsidR="00430AB3">
        <w:rPr>
          <w:rFonts w:ascii="Times New Roman" w:hAnsi="Times New Roman" w:cs="Times New Roman"/>
          <w:sz w:val="24"/>
          <w:szCs w:val="24"/>
          <w:lang w:val="en-US"/>
        </w:rPr>
        <w:t xml:space="preserve"> or </w:t>
      </w:r>
      <w:r w:rsidR="00430AB3" w:rsidRPr="00430AB3">
        <w:rPr>
          <w:rFonts w:ascii="Times New Roman" w:hAnsi="Times New Roman" w:cs="Times New Roman"/>
          <w:sz w:val="24"/>
          <w:szCs w:val="24"/>
        </w:rPr>
        <w:t>business problems, social</w:t>
      </w:r>
      <w:r w:rsidR="00430AB3">
        <w:rPr>
          <w:rFonts w:ascii="Times New Roman" w:hAnsi="Times New Roman" w:cs="Times New Roman"/>
          <w:sz w:val="24"/>
          <w:szCs w:val="24"/>
          <w:lang w:val="en-US"/>
        </w:rPr>
        <w:t xml:space="preserve"> or </w:t>
      </w:r>
      <w:r w:rsidR="00430AB3" w:rsidRPr="00430AB3">
        <w:rPr>
          <w:rFonts w:ascii="Times New Roman" w:hAnsi="Times New Roman" w:cs="Times New Roman"/>
          <w:sz w:val="24"/>
          <w:szCs w:val="24"/>
        </w:rPr>
        <w:t xml:space="preserve">personal problems and technical problems. </w:t>
      </w:r>
      <w:r w:rsidR="002A4BD0">
        <w:rPr>
          <w:rFonts w:ascii="Times New Roman" w:hAnsi="Times New Roman" w:cs="Times New Roman"/>
          <w:sz w:val="24"/>
          <w:szCs w:val="24"/>
          <w:lang w:val="en-US"/>
        </w:rPr>
        <w:t>Furthermore,</w:t>
      </w:r>
      <w:r w:rsidR="00430AB3" w:rsidRPr="00430AB3">
        <w:rPr>
          <w:rFonts w:ascii="Times New Roman" w:hAnsi="Times New Roman" w:cs="Times New Roman"/>
          <w:sz w:val="24"/>
          <w:szCs w:val="24"/>
        </w:rPr>
        <w:t xml:space="preserve"> all these three types of problems have </w:t>
      </w:r>
      <w:r w:rsidR="004E3962">
        <w:rPr>
          <w:rFonts w:ascii="Times New Roman" w:hAnsi="Times New Roman" w:cs="Times New Roman"/>
          <w:sz w:val="24"/>
          <w:szCs w:val="24"/>
          <w:lang w:val="en-US"/>
        </w:rPr>
        <w:t xml:space="preserve">a </w:t>
      </w:r>
      <w:r w:rsidR="00430AB3" w:rsidRPr="00430AB3">
        <w:rPr>
          <w:rFonts w:ascii="Times New Roman" w:hAnsi="Times New Roman" w:cs="Times New Roman"/>
          <w:sz w:val="24"/>
          <w:szCs w:val="24"/>
        </w:rPr>
        <w:t>negative</w:t>
      </w:r>
      <w:r w:rsidR="004E3962">
        <w:rPr>
          <w:rFonts w:ascii="Times New Roman" w:hAnsi="Times New Roman" w:cs="Times New Roman"/>
          <w:sz w:val="24"/>
          <w:szCs w:val="24"/>
          <w:lang w:val="en-US"/>
        </w:rPr>
        <w:t xml:space="preserve"> effect on</w:t>
      </w:r>
      <w:r w:rsidR="00430AB3" w:rsidRPr="00430AB3">
        <w:rPr>
          <w:rFonts w:ascii="Times New Roman" w:hAnsi="Times New Roman" w:cs="Times New Roman"/>
          <w:sz w:val="24"/>
          <w:szCs w:val="24"/>
        </w:rPr>
        <w:t xml:space="preserve"> the working efficiency of women entrepreneurs.</w:t>
      </w:r>
    </w:p>
    <w:p w14:paraId="539E9448" w14:textId="62C32F3F" w:rsidR="00B33D34" w:rsidRDefault="00AB6A98" w:rsidP="00A254F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last research report is an article entitled “</w:t>
      </w:r>
      <w:r w:rsidR="00CC663B" w:rsidRPr="00CC663B">
        <w:rPr>
          <w:rFonts w:ascii="Times New Roman" w:hAnsi="Times New Roman" w:cs="Times New Roman"/>
          <w:sz w:val="24"/>
          <w:szCs w:val="24"/>
        </w:rPr>
        <w:t>The role of cultural values in understanding the challenges faced by female entrepreneurs in Nigeria</w:t>
      </w:r>
      <w:r w:rsidR="00CC663B">
        <w:rPr>
          <w:rFonts w:ascii="Times New Roman" w:hAnsi="Times New Roman" w:cs="Times New Roman"/>
          <w:sz w:val="24"/>
          <w:szCs w:val="24"/>
          <w:lang w:val="en-US"/>
        </w:rPr>
        <w:t xml:space="preserve">.” </w:t>
      </w:r>
      <w:r w:rsidR="00AF6603">
        <w:rPr>
          <w:rFonts w:ascii="Times New Roman" w:hAnsi="Times New Roman" w:cs="Times New Roman"/>
          <w:sz w:val="24"/>
          <w:szCs w:val="24"/>
          <w:lang w:val="en-US"/>
        </w:rPr>
        <w:t>This article</w:t>
      </w:r>
      <w:r w:rsidR="00100087">
        <w:rPr>
          <w:rFonts w:ascii="Times New Roman" w:hAnsi="Times New Roman" w:cs="Times New Roman"/>
          <w:sz w:val="24"/>
          <w:szCs w:val="24"/>
          <w:lang w:val="en-US"/>
        </w:rPr>
        <w:t xml:space="preserve"> reports a research study that was done in Nigeria</w:t>
      </w:r>
      <w:r w:rsidR="00CE0CAC">
        <w:rPr>
          <w:rFonts w:ascii="Times New Roman" w:hAnsi="Times New Roman" w:cs="Times New Roman"/>
          <w:sz w:val="24"/>
          <w:szCs w:val="24"/>
          <w:lang w:val="en-US"/>
        </w:rPr>
        <w:t xml:space="preserve"> that was conducted to help in gaining </w:t>
      </w:r>
      <w:r w:rsidR="00AF6603">
        <w:rPr>
          <w:rFonts w:ascii="Times New Roman" w:hAnsi="Times New Roman" w:cs="Times New Roman"/>
          <w:sz w:val="24"/>
          <w:szCs w:val="24"/>
          <w:lang w:val="en-US"/>
        </w:rPr>
        <w:t>a better</w:t>
      </w:r>
      <w:r w:rsidR="00CE0CAC">
        <w:rPr>
          <w:rFonts w:ascii="Times New Roman" w:hAnsi="Times New Roman" w:cs="Times New Roman"/>
          <w:sz w:val="24"/>
          <w:szCs w:val="24"/>
          <w:lang w:val="en-US"/>
        </w:rPr>
        <w:t xml:space="preserve"> understanding of the problems faced by women </w:t>
      </w:r>
      <w:r w:rsidR="00AF6603">
        <w:rPr>
          <w:rFonts w:ascii="Times New Roman" w:hAnsi="Times New Roman" w:cs="Times New Roman"/>
          <w:sz w:val="24"/>
          <w:szCs w:val="24"/>
          <w:lang w:val="en-US"/>
        </w:rPr>
        <w:t>entrepreneurs</w:t>
      </w:r>
      <w:r w:rsidR="00CE0CAC">
        <w:rPr>
          <w:rFonts w:ascii="Times New Roman" w:hAnsi="Times New Roman" w:cs="Times New Roman"/>
          <w:sz w:val="24"/>
          <w:szCs w:val="24"/>
          <w:lang w:val="en-US"/>
        </w:rPr>
        <w:t>.</w:t>
      </w:r>
      <w:r w:rsidR="003D62C2">
        <w:rPr>
          <w:rFonts w:ascii="Times New Roman" w:hAnsi="Times New Roman" w:cs="Times New Roman"/>
          <w:sz w:val="24"/>
          <w:szCs w:val="24"/>
          <w:lang w:val="en-US"/>
        </w:rPr>
        <w:t xml:space="preserve"> The study is quantitative because the </w:t>
      </w:r>
      <w:r w:rsidR="00AF6603">
        <w:rPr>
          <w:rFonts w:ascii="Times New Roman" w:hAnsi="Times New Roman" w:cs="Times New Roman"/>
          <w:sz w:val="24"/>
          <w:szCs w:val="24"/>
          <w:lang w:val="en-US"/>
        </w:rPr>
        <w:t>researchers</w:t>
      </w:r>
      <w:r w:rsidR="003D62C2">
        <w:rPr>
          <w:rFonts w:ascii="Times New Roman" w:hAnsi="Times New Roman" w:cs="Times New Roman"/>
          <w:sz w:val="24"/>
          <w:szCs w:val="24"/>
          <w:lang w:val="en-US"/>
        </w:rPr>
        <w:t xml:space="preserve"> had </w:t>
      </w:r>
      <w:r w:rsidR="00515BA0">
        <w:rPr>
          <w:rFonts w:ascii="Times New Roman" w:hAnsi="Times New Roman" w:cs="Times New Roman"/>
          <w:sz w:val="24"/>
          <w:szCs w:val="24"/>
          <w:lang w:val="en-US"/>
        </w:rPr>
        <w:t xml:space="preserve">three </w:t>
      </w:r>
      <w:r w:rsidR="00AF6603">
        <w:rPr>
          <w:rFonts w:ascii="Times New Roman" w:hAnsi="Times New Roman" w:cs="Times New Roman"/>
          <w:sz w:val="24"/>
          <w:szCs w:val="24"/>
          <w:lang w:val="en-US"/>
        </w:rPr>
        <w:t>prepositions</w:t>
      </w:r>
      <w:r w:rsidR="003D62C2">
        <w:rPr>
          <w:rFonts w:ascii="Times New Roman" w:hAnsi="Times New Roman" w:cs="Times New Roman"/>
          <w:sz w:val="24"/>
          <w:szCs w:val="24"/>
          <w:lang w:val="en-US"/>
        </w:rPr>
        <w:t xml:space="preserve"> regarding problems faced by women in business and tested these prepositions by computing </w:t>
      </w:r>
      <w:r w:rsidR="00AF6603">
        <w:rPr>
          <w:rFonts w:ascii="Times New Roman" w:hAnsi="Times New Roman" w:cs="Times New Roman"/>
          <w:sz w:val="24"/>
          <w:szCs w:val="24"/>
          <w:lang w:val="en-US"/>
        </w:rPr>
        <w:t>correlations</w:t>
      </w:r>
      <w:r w:rsidR="003D62C2">
        <w:rPr>
          <w:rFonts w:ascii="Times New Roman" w:hAnsi="Times New Roman" w:cs="Times New Roman"/>
          <w:sz w:val="24"/>
          <w:szCs w:val="24"/>
          <w:lang w:val="en-US"/>
        </w:rPr>
        <w:t xml:space="preserve"> and ranking the responses to find the most significant responses</w:t>
      </w:r>
      <w:r w:rsidR="00515BA0">
        <w:rPr>
          <w:rFonts w:ascii="Times New Roman" w:hAnsi="Times New Roman" w:cs="Times New Roman"/>
          <w:sz w:val="24"/>
          <w:szCs w:val="24"/>
          <w:lang w:val="en-US"/>
        </w:rPr>
        <w:t xml:space="preserve"> (</w:t>
      </w:r>
      <w:r w:rsidR="00515BA0" w:rsidRPr="007E3158">
        <w:rPr>
          <w:rFonts w:ascii="Times New Roman" w:hAnsi="Times New Roman" w:cs="Times New Roman"/>
          <w:sz w:val="24"/>
          <w:szCs w:val="24"/>
        </w:rPr>
        <w:t>Mordi, Simpson, Singh &amp; Okafor,</w:t>
      </w:r>
      <w:r w:rsidR="00515BA0">
        <w:rPr>
          <w:rFonts w:ascii="Times New Roman" w:hAnsi="Times New Roman" w:cs="Times New Roman"/>
          <w:sz w:val="24"/>
          <w:szCs w:val="24"/>
          <w:lang w:val="en-US"/>
        </w:rPr>
        <w:t xml:space="preserve"> </w:t>
      </w:r>
      <w:r w:rsidR="00515BA0" w:rsidRPr="007E3158">
        <w:rPr>
          <w:rFonts w:ascii="Times New Roman" w:hAnsi="Times New Roman" w:cs="Times New Roman"/>
          <w:sz w:val="24"/>
          <w:szCs w:val="24"/>
        </w:rPr>
        <w:t>2010)</w:t>
      </w:r>
      <w:r w:rsidR="00515BA0">
        <w:rPr>
          <w:rFonts w:ascii="Times New Roman" w:hAnsi="Times New Roman" w:cs="Times New Roman"/>
          <w:sz w:val="24"/>
          <w:szCs w:val="24"/>
          <w:lang w:val="en-US"/>
        </w:rPr>
        <w:t>)</w:t>
      </w:r>
      <w:r w:rsidR="003D62C2">
        <w:rPr>
          <w:rFonts w:ascii="Times New Roman" w:hAnsi="Times New Roman" w:cs="Times New Roman"/>
          <w:sz w:val="24"/>
          <w:szCs w:val="24"/>
          <w:lang w:val="en-US"/>
        </w:rPr>
        <w:t xml:space="preserve">. </w:t>
      </w:r>
      <w:r w:rsidR="00AF6603">
        <w:rPr>
          <w:rFonts w:ascii="Times New Roman" w:hAnsi="Times New Roman" w:cs="Times New Roman"/>
          <w:sz w:val="24"/>
          <w:szCs w:val="24"/>
          <w:lang w:val="en-US"/>
        </w:rPr>
        <w:t>These</w:t>
      </w:r>
      <w:r w:rsidR="003D62C2">
        <w:rPr>
          <w:rFonts w:ascii="Times New Roman" w:hAnsi="Times New Roman" w:cs="Times New Roman"/>
          <w:sz w:val="24"/>
          <w:szCs w:val="24"/>
          <w:lang w:val="en-US"/>
        </w:rPr>
        <w:t xml:space="preserve"> correlation </w:t>
      </w:r>
      <w:r w:rsidR="00AF6603">
        <w:rPr>
          <w:rFonts w:ascii="Times New Roman" w:hAnsi="Times New Roman" w:cs="Times New Roman"/>
          <w:sz w:val="24"/>
          <w:szCs w:val="24"/>
          <w:lang w:val="en-US"/>
        </w:rPr>
        <w:t>computations</w:t>
      </w:r>
      <w:r w:rsidR="003D62C2">
        <w:rPr>
          <w:rFonts w:ascii="Times New Roman" w:hAnsi="Times New Roman" w:cs="Times New Roman"/>
          <w:sz w:val="24"/>
          <w:szCs w:val="24"/>
          <w:lang w:val="en-US"/>
        </w:rPr>
        <w:t xml:space="preserve"> involve statistical analysis and interpretation or responses given by the </w:t>
      </w:r>
      <w:r w:rsidR="00AF6603">
        <w:rPr>
          <w:rFonts w:ascii="Times New Roman" w:hAnsi="Times New Roman" w:cs="Times New Roman"/>
          <w:sz w:val="24"/>
          <w:szCs w:val="24"/>
          <w:lang w:val="en-US"/>
        </w:rPr>
        <w:t>respondents</w:t>
      </w:r>
      <w:r w:rsidR="006220C3">
        <w:rPr>
          <w:rFonts w:ascii="Times New Roman" w:hAnsi="Times New Roman" w:cs="Times New Roman"/>
          <w:sz w:val="24"/>
          <w:szCs w:val="24"/>
          <w:lang w:val="en-US"/>
        </w:rPr>
        <w:t>,</w:t>
      </w:r>
      <w:r w:rsidR="003D62C2">
        <w:rPr>
          <w:rFonts w:ascii="Times New Roman" w:hAnsi="Times New Roman" w:cs="Times New Roman"/>
          <w:sz w:val="24"/>
          <w:szCs w:val="24"/>
          <w:lang w:val="en-US"/>
        </w:rPr>
        <w:t xml:space="preserve"> and therefore, this study is quantitative and not qualitative. Even though the data was collected using some methods that did not quantitatively collect information, the arrival at conclusions was purely based on correlational computations and other descriptive statistics </w:t>
      </w:r>
      <w:r w:rsidR="00AF6603">
        <w:rPr>
          <w:rFonts w:ascii="Times New Roman" w:hAnsi="Times New Roman" w:cs="Times New Roman"/>
          <w:sz w:val="24"/>
          <w:szCs w:val="24"/>
          <w:lang w:val="en-US"/>
        </w:rPr>
        <w:t>parameters</w:t>
      </w:r>
      <w:r w:rsidR="003D62C2">
        <w:rPr>
          <w:rFonts w:ascii="Times New Roman" w:hAnsi="Times New Roman" w:cs="Times New Roman"/>
          <w:sz w:val="24"/>
          <w:szCs w:val="24"/>
          <w:lang w:val="en-US"/>
        </w:rPr>
        <w:t xml:space="preserve">. From this research study, I </w:t>
      </w:r>
      <w:r w:rsidR="00AF6603">
        <w:rPr>
          <w:rFonts w:ascii="Times New Roman" w:hAnsi="Times New Roman" w:cs="Times New Roman"/>
          <w:sz w:val="24"/>
          <w:szCs w:val="24"/>
          <w:lang w:val="en-US"/>
        </w:rPr>
        <w:t>leant</w:t>
      </w:r>
      <w:r w:rsidR="003D62C2">
        <w:rPr>
          <w:rFonts w:ascii="Times New Roman" w:hAnsi="Times New Roman" w:cs="Times New Roman"/>
          <w:sz w:val="24"/>
          <w:szCs w:val="24"/>
          <w:lang w:val="en-US"/>
        </w:rPr>
        <w:t xml:space="preserve"> that </w:t>
      </w:r>
      <w:r w:rsidR="00EA1F10">
        <w:rPr>
          <w:rFonts w:ascii="Times New Roman" w:hAnsi="Times New Roman" w:cs="Times New Roman"/>
          <w:sz w:val="24"/>
          <w:szCs w:val="24"/>
          <w:lang w:val="en-US"/>
        </w:rPr>
        <w:t xml:space="preserve">among the problems </w:t>
      </w:r>
      <w:r w:rsidR="00AF6603">
        <w:rPr>
          <w:rFonts w:ascii="Times New Roman" w:hAnsi="Times New Roman" w:cs="Times New Roman"/>
          <w:sz w:val="24"/>
          <w:szCs w:val="24"/>
          <w:lang w:val="en-US"/>
        </w:rPr>
        <w:t>that</w:t>
      </w:r>
      <w:r w:rsidR="00EA1F10">
        <w:rPr>
          <w:rFonts w:ascii="Times New Roman" w:hAnsi="Times New Roman" w:cs="Times New Roman"/>
          <w:sz w:val="24"/>
          <w:szCs w:val="24"/>
          <w:lang w:val="en-US"/>
        </w:rPr>
        <w:t xml:space="preserve"> women </w:t>
      </w:r>
      <w:r w:rsidR="00EA1F10">
        <w:rPr>
          <w:rFonts w:ascii="Times New Roman" w:hAnsi="Times New Roman" w:cs="Times New Roman"/>
          <w:sz w:val="24"/>
          <w:szCs w:val="24"/>
          <w:lang w:val="en-US"/>
        </w:rPr>
        <w:lastRenderedPageBreak/>
        <w:t xml:space="preserve">face in business in Nigeria, cultural values and positions play a significant role in causing them and creating </w:t>
      </w:r>
      <w:r w:rsidR="006220C3">
        <w:rPr>
          <w:rFonts w:ascii="Times New Roman" w:hAnsi="Times New Roman" w:cs="Times New Roman"/>
          <w:sz w:val="24"/>
          <w:szCs w:val="24"/>
          <w:lang w:val="en-US"/>
        </w:rPr>
        <w:t xml:space="preserve">a </w:t>
      </w:r>
      <w:r w:rsidR="00AF6603">
        <w:rPr>
          <w:rFonts w:ascii="Times New Roman" w:hAnsi="Times New Roman" w:cs="Times New Roman"/>
          <w:sz w:val="24"/>
          <w:szCs w:val="24"/>
          <w:lang w:val="en-US"/>
        </w:rPr>
        <w:t>barrier</w:t>
      </w:r>
      <w:r w:rsidR="00EA1F10">
        <w:rPr>
          <w:rFonts w:ascii="Times New Roman" w:hAnsi="Times New Roman" w:cs="Times New Roman"/>
          <w:sz w:val="24"/>
          <w:szCs w:val="24"/>
          <w:lang w:val="en-US"/>
        </w:rPr>
        <w:t xml:space="preserve"> for them to manage their businesses.</w:t>
      </w:r>
    </w:p>
    <w:p w14:paraId="21932F1F" w14:textId="39BDD635" w:rsidR="00AF6603" w:rsidRPr="00CC663B" w:rsidRDefault="00AF6603" w:rsidP="00A254F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there articles above will help in me gaining a deeper understanding of the issues that surround women in entrepreneurship. I will be able to add the touch of cultural and religious values as well as women’s own perception in affecting their success in entrepreneurship and barring their entrepreneurship efforts. Therefore, these articles will help me to do a more in-depth analysis of my topic and understand it better.</w:t>
      </w:r>
    </w:p>
    <w:p w14:paraId="2B65E6EC" w14:textId="7F58B4B6" w:rsidR="002B7861" w:rsidRDefault="002B7861" w:rsidP="00A254FC">
      <w:pPr>
        <w:spacing w:line="480" w:lineRule="auto"/>
        <w:rPr>
          <w:rFonts w:ascii="Times New Roman" w:hAnsi="Times New Roman" w:cs="Times New Roman"/>
          <w:sz w:val="24"/>
          <w:szCs w:val="24"/>
          <w:lang w:val="en-US"/>
        </w:rPr>
      </w:pPr>
    </w:p>
    <w:p w14:paraId="3207EC5B" w14:textId="77777777" w:rsidR="00966CD4" w:rsidRDefault="00966CD4" w:rsidP="00A254F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919A72D" w14:textId="758608AE" w:rsidR="002B7861" w:rsidRDefault="002B7861" w:rsidP="00A254F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25CD1C44" w14:textId="77777777" w:rsidR="003051BC" w:rsidRDefault="003051BC" w:rsidP="00A254FC">
      <w:pPr>
        <w:spacing w:line="480" w:lineRule="auto"/>
        <w:ind w:left="720" w:hanging="720"/>
        <w:rPr>
          <w:rFonts w:ascii="Times New Roman" w:hAnsi="Times New Roman" w:cs="Times New Roman"/>
          <w:sz w:val="24"/>
          <w:szCs w:val="24"/>
        </w:rPr>
      </w:pPr>
      <w:r w:rsidRPr="00177673">
        <w:rPr>
          <w:rFonts w:ascii="Times New Roman" w:hAnsi="Times New Roman" w:cs="Times New Roman"/>
          <w:sz w:val="24"/>
          <w:szCs w:val="24"/>
        </w:rPr>
        <w:t>Aslam, S., Latif, M., &amp; Aslam, M. (2013). Problems faced by women entrepreneurs and their impact on working efficiency of women in Pakistan. </w:t>
      </w:r>
      <w:r w:rsidRPr="00177673">
        <w:rPr>
          <w:rFonts w:ascii="Times New Roman" w:hAnsi="Times New Roman" w:cs="Times New Roman"/>
          <w:i/>
          <w:iCs/>
          <w:sz w:val="24"/>
          <w:szCs w:val="24"/>
        </w:rPr>
        <w:t>Middle-East Journal of Scientific Research</w:t>
      </w:r>
      <w:r w:rsidRPr="00177673">
        <w:rPr>
          <w:rFonts w:ascii="Times New Roman" w:hAnsi="Times New Roman" w:cs="Times New Roman"/>
          <w:sz w:val="24"/>
          <w:szCs w:val="24"/>
        </w:rPr>
        <w:t>, </w:t>
      </w:r>
      <w:r w:rsidRPr="00177673">
        <w:rPr>
          <w:rFonts w:ascii="Times New Roman" w:hAnsi="Times New Roman" w:cs="Times New Roman"/>
          <w:i/>
          <w:iCs/>
          <w:sz w:val="24"/>
          <w:szCs w:val="24"/>
        </w:rPr>
        <w:t>18</w:t>
      </w:r>
      <w:r w:rsidRPr="00177673">
        <w:rPr>
          <w:rFonts w:ascii="Times New Roman" w:hAnsi="Times New Roman" w:cs="Times New Roman"/>
          <w:sz w:val="24"/>
          <w:szCs w:val="24"/>
        </w:rPr>
        <w:t>(8), 1204-1215.</w:t>
      </w:r>
      <w:r w:rsidRPr="00177673">
        <w:rPr>
          <w:rFonts w:ascii="Times New Roman" w:hAnsi="Times New Roman" w:cs="Times New Roman"/>
          <w:sz w:val="24"/>
          <w:szCs w:val="24"/>
          <w:lang w:val="en-US"/>
        </w:rPr>
        <w:t xml:space="preserve"> </w:t>
      </w:r>
      <w:hyperlink r:id="rId6" w:history="1">
        <w:r w:rsidRPr="00D26F72">
          <w:rPr>
            <w:rStyle w:val="Hyperlink"/>
            <w:rFonts w:ascii="Times New Roman" w:hAnsi="Times New Roman" w:cs="Times New Roman"/>
            <w:sz w:val="24"/>
            <w:szCs w:val="24"/>
            <w:lang w:val="en-US"/>
          </w:rPr>
          <w:t>https://</w:t>
        </w:r>
        <w:r w:rsidRPr="00D26F72">
          <w:rPr>
            <w:rStyle w:val="Hyperlink"/>
            <w:rFonts w:ascii="Times New Roman" w:hAnsi="Times New Roman" w:cs="Times New Roman"/>
            <w:sz w:val="24"/>
            <w:szCs w:val="24"/>
          </w:rPr>
          <w:t>doi</w:t>
        </w:r>
        <w:r w:rsidRPr="00D26F72">
          <w:rPr>
            <w:rStyle w:val="Hyperlink"/>
            <w:rFonts w:ascii="Times New Roman" w:hAnsi="Times New Roman" w:cs="Times New Roman"/>
            <w:sz w:val="24"/>
            <w:szCs w:val="24"/>
            <w:lang w:val="en-US"/>
          </w:rPr>
          <w:t>.org/</w:t>
        </w:r>
        <w:r w:rsidRPr="00D26F72">
          <w:rPr>
            <w:rStyle w:val="Hyperlink"/>
            <w:rFonts w:ascii="Times New Roman" w:hAnsi="Times New Roman" w:cs="Times New Roman"/>
            <w:sz w:val="24"/>
            <w:szCs w:val="24"/>
          </w:rPr>
          <w:t>10.5829/idosi.mejsr.2013.18.8.12406</w:t>
        </w:r>
      </w:hyperlink>
    </w:p>
    <w:p w14:paraId="48C2168C" w14:textId="77777777" w:rsidR="003051BC" w:rsidRDefault="003051BC" w:rsidP="00A254FC">
      <w:pPr>
        <w:spacing w:line="480" w:lineRule="auto"/>
        <w:ind w:left="720" w:hanging="720"/>
        <w:rPr>
          <w:rFonts w:ascii="Times New Roman" w:hAnsi="Times New Roman" w:cs="Times New Roman"/>
          <w:sz w:val="24"/>
          <w:szCs w:val="24"/>
          <w:lang w:val="en-US"/>
        </w:rPr>
      </w:pPr>
      <w:r w:rsidRPr="00C8064F">
        <w:rPr>
          <w:rFonts w:ascii="Times New Roman" w:hAnsi="Times New Roman" w:cs="Times New Roman"/>
          <w:sz w:val="24"/>
          <w:szCs w:val="24"/>
          <w:lang w:val="en-US"/>
        </w:rPr>
        <w:t xml:space="preserve">Barnham, C. (2015). Quantitative and qualitative research: Perceptual foundations. International Journal of Market Research, 57(6), 837-854. </w:t>
      </w:r>
      <w:hyperlink r:id="rId7" w:history="1">
        <w:r w:rsidRPr="00D26F72">
          <w:rPr>
            <w:rStyle w:val="Hyperlink"/>
            <w:rFonts w:ascii="Times New Roman" w:hAnsi="Times New Roman" w:cs="Times New Roman"/>
            <w:sz w:val="24"/>
            <w:szCs w:val="24"/>
            <w:lang w:val="en-US"/>
          </w:rPr>
          <w:t>https://doi.org/10.2501/IJMR-2015-070</w:t>
        </w:r>
      </w:hyperlink>
    </w:p>
    <w:p w14:paraId="58E7DB64" w14:textId="77777777" w:rsidR="003051BC" w:rsidRDefault="003051BC" w:rsidP="00A254FC">
      <w:pPr>
        <w:spacing w:line="480" w:lineRule="auto"/>
        <w:ind w:left="720" w:hanging="720"/>
        <w:rPr>
          <w:rFonts w:ascii="Times New Roman" w:hAnsi="Times New Roman" w:cs="Times New Roman"/>
          <w:sz w:val="24"/>
          <w:szCs w:val="24"/>
        </w:rPr>
      </w:pPr>
      <w:r w:rsidRPr="002B7861">
        <w:rPr>
          <w:rFonts w:ascii="Times New Roman" w:hAnsi="Times New Roman" w:cs="Times New Roman"/>
          <w:sz w:val="24"/>
          <w:szCs w:val="24"/>
        </w:rPr>
        <w:t>Chinta, R., Andall, A., &amp; Best, S. (2017). Personal wealth and perceptions of barriers to women’s entrepreneurship in the state of Alabama.</w:t>
      </w:r>
      <w:r w:rsidRPr="002B7861">
        <w:rPr>
          <w:rFonts w:ascii="Times New Roman" w:hAnsi="Times New Roman" w:cs="Times New Roman"/>
          <w:i/>
          <w:iCs/>
          <w:sz w:val="24"/>
          <w:szCs w:val="24"/>
        </w:rPr>
        <w:t xml:space="preserve"> International Journal of Gender and Entrepreneurship, </w:t>
      </w:r>
      <w:r w:rsidRPr="002B7861">
        <w:rPr>
          <w:rFonts w:ascii="Times New Roman" w:hAnsi="Times New Roman" w:cs="Times New Roman"/>
          <w:sz w:val="24"/>
          <w:szCs w:val="24"/>
        </w:rPr>
        <w:t>9(3), 283–296.</w:t>
      </w:r>
      <w:r w:rsidRPr="007E19AD">
        <w:t xml:space="preserve"> </w:t>
      </w:r>
      <w:hyperlink r:id="rId8" w:tooltip="DOI: https://doi.org/10.1108/IJGE-02-2017-0007" w:history="1">
        <w:r w:rsidRPr="007E19AD">
          <w:rPr>
            <w:rStyle w:val="Hyperlink"/>
            <w:rFonts w:ascii="Times New Roman" w:hAnsi="Times New Roman" w:cs="Times New Roman"/>
            <w:sz w:val="24"/>
            <w:szCs w:val="24"/>
          </w:rPr>
          <w:t>https://doi.org/10.1108/IJGE-02-2017-0007</w:t>
        </w:r>
      </w:hyperlink>
    </w:p>
    <w:p w14:paraId="51D85FB2" w14:textId="77777777" w:rsidR="003051BC" w:rsidRPr="00E74F63" w:rsidRDefault="003051BC" w:rsidP="00A254FC">
      <w:pPr>
        <w:spacing w:line="480" w:lineRule="auto"/>
        <w:ind w:left="720" w:hanging="720"/>
        <w:rPr>
          <w:rFonts w:ascii="Times New Roman" w:hAnsi="Times New Roman" w:cs="Times New Roman"/>
          <w:sz w:val="24"/>
          <w:szCs w:val="24"/>
          <w:lang w:val="en-US"/>
        </w:rPr>
      </w:pPr>
      <w:r w:rsidRPr="007E3158">
        <w:rPr>
          <w:rFonts w:ascii="Times New Roman" w:hAnsi="Times New Roman" w:cs="Times New Roman"/>
          <w:sz w:val="24"/>
          <w:szCs w:val="24"/>
        </w:rPr>
        <w:t>Mordi, C., Simpson, R., Singh, S., &amp; Okafor, C. (2010). The role of cultural values in understanding the challenges faced by female entrepreneurs in Nigeria. </w:t>
      </w:r>
      <w:r w:rsidRPr="007E3158">
        <w:rPr>
          <w:rFonts w:ascii="Times New Roman" w:hAnsi="Times New Roman" w:cs="Times New Roman"/>
          <w:i/>
          <w:iCs/>
          <w:sz w:val="24"/>
          <w:szCs w:val="24"/>
        </w:rPr>
        <w:t>Gender in Management: An International Journal</w:t>
      </w:r>
      <w:r w:rsidRPr="007E3158">
        <w:rPr>
          <w:rFonts w:ascii="Times New Roman" w:hAnsi="Times New Roman" w:cs="Times New Roman"/>
          <w:sz w:val="24"/>
          <w:szCs w:val="24"/>
        </w:rPr>
        <w:t>.</w:t>
      </w:r>
      <w:r w:rsidRPr="007E3158">
        <w:rPr>
          <w:rFonts w:ascii="Times New Roman" w:hAnsi="Times New Roman" w:cs="Times New Roman"/>
          <w:i/>
          <w:iCs/>
          <w:sz w:val="24"/>
          <w:szCs w:val="24"/>
        </w:rPr>
        <w:t xml:space="preserve"> </w:t>
      </w:r>
      <w:r w:rsidRPr="007E3158">
        <w:rPr>
          <w:rFonts w:ascii="Times New Roman" w:hAnsi="Times New Roman" w:cs="Times New Roman"/>
          <w:sz w:val="24"/>
          <w:szCs w:val="24"/>
        </w:rPr>
        <w:t>25(1), 5–21.</w:t>
      </w:r>
      <w:r>
        <w:rPr>
          <w:lang w:val="en-US"/>
        </w:rPr>
        <w:t xml:space="preserve"> </w:t>
      </w:r>
      <w:hyperlink r:id="rId9" w:history="1">
        <w:r w:rsidRPr="00D26F72">
          <w:rPr>
            <w:rStyle w:val="Hyperlink"/>
            <w:rFonts w:ascii="Times New Roman" w:hAnsi="Times New Roman" w:cs="Times New Roman"/>
            <w:sz w:val="24"/>
            <w:szCs w:val="24"/>
          </w:rPr>
          <w:t>https://doi.org/10.1108/17542411011019904</w:t>
        </w:r>
      </w:hyperlink>
    </w:p>
    <w:p w14:paraId="74DC1DBB" w14:textId="77777777" w:rsidR="003051BC" w:rsidRDefault="003051BC" w:rsidP="00A254FC">
      <w:pPr>
        <w:spacing w:line="480" w:lineRule="auto"/>
        <w:ind w:left="720" w:hanging="720"/>
        <w:rPr>
          <w:rFonts w:ascii="Times New Roman" w:hAnsi="Times New Roman" w:cs="Times New Roman"/>
          <w:sz w:val="24"/>
          <w:szCs w:val="24"/>
          <w:lang w:val="en-US"/>
        </w:rPr>
      </w:pPr>
      <w:r w:rsidRPr="00430AB3">
        <w:rPr>
          <w:rFonts w:ascii="Times New Roman" w:hAnsi="Times New Roman" w:cs="Times New Roman"/>
          <w:sz w:val="24"/>
          <w:szCs w:val="24"/>
          <w:lang w:val="en-US"/>
        </w:rPr>
        <w:t>Rutberg, S., &amp; Bouikidis, C. D. (2018). Focusing on the fundamentals: A simplistic differentiation between qualitative and quantitative research. </w:t>
      </w:r>
      <w:r w:rsidRPr="00430AB3">
        <w:rPr>
          <w:rFonts w:ascii="Times New Roman" w:hAnsi="Times New Roman" w:cs="Times New Roman"/>
          <w:i/>
          <w:iCs/>
          <w:sz w:val="24"/>
          <w:szCs w:val="24"/>
          <w:lang w:val="en-US"/>
        </w:rPr>
        <w:t>Nephrology Nursing Journal: Journal of The American Nephrology Nurses' Association, 45</w:t>
      </w:r>
      <w:r w:rsidRPr="00430AB3">
        <w:rPr>
          <w:rFonts w:ascii="Times New Roman" w:hAnsi="Times New Roman" w:cs="Times New Roman"/>
          <w:sz w:val="24"/>
          <w:szCs w:val="24"/>
          <w:lang w:val="en-US"/>
        </w:rPr>
        <w:t xml:space="preserve">(2), 209–212. Retrieved from </w:t>
      </w:r>
      <w:hyperlink r:id="rId10" w:history="1">
        <w:r w:rsidRPr="00430AB3">
          <w:rPr>
            <w:rStyle w:val="Hyperlink"/>
            <w:rFonts w:ascii="Times New Roman" w:hAnsi="Times New Roman" w:cs="Times New Roman"/>
            <w:sz w:val="24"/>
            <w:szCs w:val="24"/>
            <w:lang w:val="en-US"/>
          </w:rPr>
          <w:t>https://www.annanurse.org/resources/products/nephrology-nursing-journal</w:t>
        </w:r>
      </w:hyperlink>
    </w:p>
    <w:sectPr w:rsidR="003051BC" w:rsidSect="00B5160D">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5588DB" w14:textId="77777777" w:rsidR="00D408FB" w:rsidRDefault="00D408FB" w:rsidP="00B5160D">
      <w:pPr>
        <w:spacing w:after="0" w:line="240" w:lineRule="auto"/>
      </w:pPr>
      <w:r>
        <w:separator/>
      </w:r>
    </w:p>
  </w:endnote>
  <w:endnote w:type="continuationSeparator" w:id="0">
    <w:p w14:paraId="50081969" w14:textId="77777777" w:rsidR="00D408FB" w:rsidRDefault="00D408FB" w:rsidP="00B51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A117FB" w14:textId="77777777" w:rsidR="00D408FB" w:rsidRDefault="00D408FB" w:rsidP="00B5160D">
      <w:pPr>
        <w:spacing w:after="0" w:line="240" w:lineRule="auto"/>
      </w:pPr>
      <w:r>
        <w:separator/>
      </w:r>
    </w:p>
  </w:footnote>
  <w:footnote w:type="continuationSeparator" w:id="0">
    <w:p w14:paraId="055E7D16" w14:textId="77777777" w:rsidR="00D408FB" w:rsidRDefault="00D408FB" w:rsidP="00B516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33037900"/>
      <w:docPartObj>
        <w:docPartGallery w:val="Page Numbers (Top of Page)"/>
        <w:docPartUnique/>
      </w:docPartObj>
    </w:sdtPr>
    <w:sdtEndPr>
      <w:rPr>
        <w:noProof/>
      </w:rPr>
    </w:sdtEndPr>
    <w:sdtContent>
      <w:p w14:paraId="3435F10C" w14:textId="67119B45" w:rsidR="00B5160D" w:rsidRPr="00B5160D" w:rsidRDefault="00B5160D" w:rsidP="00B5160D">
        <w:pPr>
          <w:pStyle w:val="Header"/>
          <w:jc w:val="right"/>
          <w:rPr>
            <w:rFonts w:ascii="Times New Roman" w:hAnsi="Times New Roman" w:cs="Times New Roman"/>
          </w:rPr>
        </w:pPr>
        <w:r w:rsidRPr="00B5160D">
          <w:rPr>
            <w:rFonts w:ascii="Times New Roman" w:hAnsi="Times New Roman" w:cs="Times New Roman"/>
            <w:lang w:val="en-US"/>
          </w:rPr>
          <w:t>INITIAL POST ON QUANTITATIVE STUDIES THAT ADDRESS MY TOPIC</w:t>
        </w:r>
        <w:r>
          <w:rPr>
            <w:rFonts w:ascii="Times New Roman" w:hAnsi="Times New Roman" w:cs="Times New Roman"/>
          </w:rPr>
          <w:tab/>
        </w:r>
        <w:r w:rsidRPr="00B5160D">
          <w:rPr>
            <w:rFonts w:ascii="Times New Roman" w:hAnsi="Times New Roman" w:cs="Times New Roman"/>
          </w:rPr>
          <w:fldChar w:fldCharType="begin"/>
        </w:r>
        <w:r w:rsidRPr="00B5160D">
          <w:rPr>
            <w:rFonts w:ascii="Times New Roman" w:hAnsi="Times New Roman" w:cs="Times New Roman"/>
          </w:rPr>
          <w:instrText xml:space="preserve"> PAGE   \* MERGEFORMAT </w:instrText>
        </w:r>
        <w:r w:rsidRPr="00B5160D">
          <w:rPr>
            <w:rFonts w:ascii="Times New Roman" w:hAnsi="Times New Roman" w:cs="Times New Roman"/>
          </w:rPr>
          <w:fldChar w:fldCharType="separate"/>
        </w:r>
        <w:r w:rsidRPr="00B5160D">
          <w:rPr>
            <w:rFonts w:ascii="Times New Roman" w:hAnsi="Times New Roman" w:cs="Times New Roman"/>
            <w:noProof/>
          </w:rPr>
          <w:t>2</w:t>
        </w:r>
        <w:r w:rsidRPr="00B5160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201773415"/>
      <w:docPartObj>
        <w:docPartGallery w:val="Page Numbers (Top of Page)"/>
        <w:docPartUnique/>
      </w:docPartObj>
    </w:sdtPr>
    <w:sdtEndPr>
      <w:rPr>
        <w:noProof/>
      </w:rPr>
    </w:sdtEndPr>
    <w:sdtContent>
      <w:p w14:paraId="56559270" w14:textId="32B980A4" w:rsidR="00B5160D" w:rsidRPr="00B5160D" w:rsidRDefault="00B5160D" w:rsidP="00B5160D">
        <w:pPr>
          <w:pStyle w:val="Header"/>
          <w:jc w:val="right"/>
          <w:rPr>
            <w:rFonts w:ascii="Times New Roman" w:hAnsi="Times New Roman" w:cs="Times New Roman"/>
          </w:rPr>
        </w:pPr>
        <w:r>
          <w:rPr>
            <w:rFonts w:ascii="Times New Roman" w:hAnsi="Times New Roman" w:cs="Times New Roman"/>
            <w:lang w:val="en-US"/>
          </w:rPr>
          <w:t xml:space="preserve">Running head: </w:t>
        </w:r>
        <w:r w:rsidRPr="00B5160D">
          <w:rPr>
            <w:rFonts w:ascii="Times New Roman" w:hAnsi="Times New Roman" w:cs="Times New Roman"/>
            <w:lang w:val="en-US"/>
          </w:rPr>
          <w:t>INITIAL POST ON QUANTITATIVE STUDIES THAT ADDRESS MY TOPIC</w:t>
        </w:r>
        <w:r>
          <w:rPr>
            <w:rFonts w:ascii="Times New Roman" w:hAnsi="Times New Roman" w:cs="Times New Roman"/>
          </w:rPr>
          <w:tab/>
        </w:r>
        <w:r w:rsidRPr="00B5160D">
          <w:rPr>
            <w:rFonts w:ascii="Times New Roman" w:hAnsi="Times New Roman" w:cs="Times New Roman"/>
          </w:rPr>
          <w:fldChar w:fldCharType="begin"/>
        </w:r>
        <w:r w:rsidRPr="00B5160D">
          <w:rPr>
            <w:rFonts w:ascii="Times New Roman" w:hAnsi="Times New Roman" w:cs="Times New Roman"/>
          </w:rPr>
          <w:instrText xml:space="preserve"> PAGE   \* MERGEFORMAT </w:instrText>
        </w:r>
        <w:r w:rsidRPr="00B5160D">
          <w:rPr>
            <w:rFonts w:ascii="Times New Roman" w:hAnsi="Times New Roman" w:cs="Times New Roman"/>
          </w:rPr>
          <w:fldChar w:fldCharType="separate"/>
        </w:r>
        <w:r w:rsidRPr="00B5160D">
          <w:rPr>
            <w:rFonts w:ascii="Times New Roman" w:hAnsi="Times New Roman" w:cs="Times New Roman"/>
            <w:noProof/>
          </w:rPr>
          <w:t>2</w:t>
        </w:r>
        <w:r w:rsidRPr="00B5160D">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yMzUzMDM2NTQyMDFV0lEKTi0uzszPAykwrAUAk2YpSCwAAAA="/>
  </w:docVars>
  <w:rsids>
    <w:rsidRoot w:val="00D30853"/>
    <w:rsid w:val="00075EB3"/>
    <w:rsid w:val="00100087"/>
    <w:rsid w:val="00177673"/>
    <w:rsid w:val="002A4BD0"/>
    <w:rsid w:val="002B7861"/>
    <w:rsid w:val="003051BC"/>
    <w:rsid w:val="003D62C2"/>
    <w:rsid w:val="003E3A95"/>
    <w:rsid w:val="00430AB3"/>
    <w:rsid w:val="00434809"/>
    <w:rsid w:val="004E3962"/>
    <w:rsid w:val="00515BA0"/>
    <w:rsid w:val="00590D03"/>
    <w:rsid w:val="006220C3"/>
    <w:rsid w:val="006710B9"/>
    <w:rsid w:val="00783275"/>
    <w:rsid w:val="007E19AD"/>
    <w:rsid w:val="007E3158"/>
    <w:rsid w:val="00850FD1"/>
    <w:rsid w:val="00966CD4"/>
    <w:rsid w:val="009A0A4A"/>
    <w:rsid w:val="00A254FC"/>
    <w:rsid w:val="00AB6A98"/>
    <w:rsid w:val="00AF6603"/>
    <w:rsid w:val="00B33D34"/>
    <w:rsid w:val="00B5160D"/>
    <w:rsid w:val="00C8064F"/>
    <w:rsid w:val="00CA37CE"/>
    <w:rsid w:val="00CB731F"/>
    <w:rsid w:val="00CC663B"/>
    <w:rsid w:val="00CE0CAC"/>
    <w:rsid w:val="00D30853"/>
    <w:rsid w:val="00D408FB"/>
    <w:rsid w:val="00E74F63"/>
    <w:rsid w:val="00EA1F10"/>
    <w:rsid w:val="00F06B95"/>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BC02E"/>
  <w15:chartTrackingRefBased/>
  <w15:docId w15:val="{6572D329-752B-45DC-92C0-4C69F80B9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19AD"/>
    <w:rPr>
      <w:color w:val="0563C1" w:themeColor="hyperlink"/>
      <w:u w:val="single"/>
    </w:rPr>
  </w:style>
  <w:style w:type="character" w:styleId="UnresolvedMention">
    <w:name w:val="Unresolved Mention"/>
    <w:basedOn w:val="DefaultParagraphFont"/>
    <w:uiPriority w:val="99"/>
    <w:semiHidden/>
    <w:unhideWhenUsed/>
    <w:rsid w:val="007E19AD"/>
    <w:rPr>
      <w:color w:val="605E5C"/>
      <w:shd w:val="clear" w:color="auto" w:fill="E1DFDD"/>
    </w:rPr>
  </w:style>
  <w:style w:type="paragraph" w:styleId="Header">
    <w:name w:val="header"/>
    <w:basedOn w:val="Normal"/>
    <w:link w:val="HeaderChar"/>
    <w:uiPriority w:val="99"/>
    <w:unhideWhenUsed/>
    <w:rsid w:val="00B516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60D"/>
  </w:style>
  <w:style w:type="paragraph" w:styleId="Footer">
    <w:name w:val="footer"/>
    <w:basedOn w:val="Normal"/>
    <w:link w:val="FooterChar"/>
    <w:uiPriority w:val="99"/>
    <w:unhideWhenUsed/>
    <w:rsid w:val="00B516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8/IJGE-02-2017-0007"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2501/IJMR-2015-070"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5829/idosi.mejsr.2013.18.8.12406"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annanurse.org/resources/products/nephrology-nursing-journal" TargetMode="External"/><Relationship Id="rId4" Type="http://schemas.openxmlformats.org/officeDocument/2006/relationships/footnotes" Target="footnotes.xml"/><Relationship Id="rId9" Type="http://schemas.openxmlformats.org/officeDocument/2006/relationships/hyperlink" Target="https://doi.org/10.1108/1754241101101990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5</Pages>
  <Words>976</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39</cp:revision>
  <dcterms:created xsi:type="dcterms:W3CDTF">2020-05-06T19:06:00Z</dcterms:created>
  <dcterms:modified xsi:type="dcterms:W3CDTF">2020-05-06T20:37:00Z</dcterms:modified>
</cp:coreProperties>
</file>